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4F" w:rsidRDefault="00314D4F" w:rsidP="00314D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города Перми, </w:t>
      </w:r>
    </w:p>
    <w:p w:rsidR="00314D4F" w:rsidRDefault="00314D4F" w:rsidP="00314D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имеющие детей дошкольного возраста!</w:t>
      </w:r>
    </w:p>
    <w:p w:rsidR="00314D4F" w:rsidRPr="00314D4F" w:rsidRDefault="00314D4F" w:rsidP="00314D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EEE" w:rsidRDefault="003D7EEE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Перми реализовано право родителя выбора услуги дошкольного образования, в том числе в виде организации </w:t>
      </w:r>
      <w:r w:rsidRPr="003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СЕМЕЙНЫХ ДОШКОЛЬНЫХ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форма успешно реализуется на территории города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 группы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организации дошкольного образования, направленная на удовлетворение потребности населения в услугах дошкольного образования, обеспечение наиболее полного охвата детей дошкольным образованием, поддержки многодетных семей, предоставления родителям возможности трудоустройства, не прерывая процесса воспитания детей, развития новых форм дошкольного образования с реализацией на практике индивидуального подхода в воспитании ребенка.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группа является структурным подразделением дошкольного образовательного учреждения. Она организуется в жилых помещениях (частных жилых домах или квартирах) по месту проживания семьи.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семейной группы может стать практически любая мама ребенка-дошкольника.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многодетных мам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семейной группы – прекрасная возможность трудоустроиться и получать зарплату за то, что они занимаются с собственными детьми (три ребенка-дошкольника – это уже готовая семейная группа). Питание обеспечивает МДОУ, то есть мама может больше времени посвятить занятиям и играм. Кроме того, дети будут посещать детский сад, и получать полноценное дошкольное образование.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бабушек,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бывших педагогов или воспитателей, семейные группы могут стать замечательной альтернативой обычному присмотру за внуками. Ведь нередко именно бабушки остаются с детьми, когда маме нужно выйти на работу, а в детском саду нет мест. При этом нужно придумать занятия, обеспечить питание и игрушки – на все нужны дополнительные средства. Кроме того, ребенку необходимо общение со сверстниками, так что некоторые бабушки, кроме своего внука, присматривают еще и за другими детьми. Почему бы не стать воспитателем семейной группы.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пенсионеров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бывших педагогов и воспитателей, уставших от работы в больших группах, которые, однако, часто берутся работать нянями в семьях или на дому, так как любят детей и хотят с ними заниматься, организация семейной группы – тоже очень интересное решение. Это возможность стать частью коллектива детского сада, работать с маленько</w:t>
      </w:r>
      <w:r w:rsid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группой детей у себя дома, и, иметь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зарплату.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одиноких мам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семейной группы может стать настоящим спасением. Возможность трудоустроиться, получать зарплату, и при этом оставаться со своим ребенком – что может быть лучше!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условия проживания у семьи удовлетворяют предъявленным требованиям, один из родителей получает возможность стать воспитателем и получает из местного бюджета зарплату (является работником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сада, при котором создана семейная группа) и средства на организацию питания воспитанников.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воспитателя семейной группы назначается родитель (законный представитель) семьи, в которой создается семейная группа. К воспитателям семейных групп предъявляются требования как при приеме на работу в образовательное учреждение, в соответствии с действующим законодательством.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того, чтобы организовать у себя семейную группу, необходимо иметь педагогическое образование.</w:t>
      </w:r>
      <w:r w:rsidRP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 и другие виды деятельности в семейной группе могут проводиться как в здании детского сада (музыкальные занятия, подготовка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утренниках, спортивные занятия и др.), так и в домашних условиях.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семейной группе организуется в соответствии с установленными нормами для детей дошкольного возраста, в специально отведенном для этого месте. Возможна организация питания нескольких видов: с доставкой в специальной таре из детского сада или с приготовлением пищи по утвержденному учреждением меню, при наличии необходимых условий, из сырьевого набора продуктов, предоставленных ДОУ.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контроль за здоровьем детей семейной группы может осуществляться участковым педиатром в соответствии с нормативными документами и должностной инструкцией участкового врача-педиатра на ос</w:t>
      </w:r>
      <w:r w:rsid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договора между ДОУ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учреждением здравоохранения.</w:t>
      </w:r>
    </w:p>
    <w:p w:rsidR="00797BDA" w:rsidRDefault="00797BDA" w:rsidP="0008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4F" w:rsidRPr="0008043E" w:rsidRDefault="00314D4F" w:rsidP="00080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0FD">
        <w:rPr>
          <w:rFonts w:ascii="Times New Roman" w:hAnsi="Times New Roman" w:cs="Times New Roman"/>
          <w:sz w:val="28"/>
          <w:szCs w:val="28"/>
        </w:rPr>
        <w:t xml:space="preserve">По вопросам организации семейной группы необходимо </w:t>
      </w:r>
      <w:r w:rsidR="00D320FD" w:rsidRPr="00D320FD">
        <w:rPr>
          <w:rFonts w:ascii="Times New Roman" w:hAnsi="Times New Roman" w:cs="Times New Roman"/>
          <w:sz w:val="28"/>
          <w:szCs w:val="28"/>
        </w:rPr>
        <w:t>обращаться к руководителю ДОУ Соколовой Ольге Валентиновне</w:t>
      </w:r>
      <w:r w:rsidR="00D320FD">
        <w:rPr>
          <w:rFonts w:ascii="Times New Roman" w:hAnsi="Times New Roman" w:cs="Times New Roman"/>
          <w:sz w:val="28"/>
          <w:szCs w:val="28"/>
        </w:rPr>
        <w:t>, тел. 262-00-9</w:t>
      </w:r>
      <w:bookmarkStart w:id="0" w:name="_GoBack"/>
      <w:bookmarkEnd w:id="0"/>
      <w:r w:rsidR="00D320FD">
        <w:rPr>
          <w:rFonts w:ascii="Times New Roman" w:hAnsi="Times New Roman" w:cs="Times New Roman"/>
          <w:sz w:val="28"/>
          <w:szCs w:val="28"/>
        </w:rPr>
        <w:t>6</w:t>
      </w:r>
    </w:p>
    <w:sectPr w:rsidR="00314D4F" w:rsidRPr="000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05"/>
    <w:rsid w:val="0008043E"/>
    <w:rsid w:val="00314D4F"/>
    <w:rsid w:val="003D7EEE"/>
    <w:rsid w:val="00410A9A"/>
    <w:rsid w:val="005B63C5"/>
    <w:rsid w:val="00797BDA"/>
    <w:rsid w:val="008642EA"/>
    <w:rsid w:val="00AE06AD"/>
    <w:rsid w:val="00CA0205"/>
    <w:rsid w:val="00D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6734-418C-4CDE-821F-B10C135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6AD"/>
    <w:rPr>
      <w:b/>
      <w:bCs/>
    </w:rPr>
  </w:style>
  <w:style w:type="character" w:styleId="a5">
    <w:name w:val="Hyperlink"/>
    <w:basedOn w:val="a0"/>
    <w:uiPriority w:val="99"/>
    <w:unhideWhenUsed/>
    <w:rsid w:val="00AE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2020-10-26T14:33:00Z</dcterms:created>
  <dcterms:modified xsi:type="dcterms:W3CDTF">2020-10-26T14:33:00Z</dcterms:modified>
</cp:coreProperties>
</file>